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CHANGKAT CHANGI SECONDARY SCHOOL</w:t>
      </w:r>
    </w:p>
    <w:p w:rsidR="00000000" w:rsidDel="00000000" w:rsidP="00000000" w:rsidRDefault="00000000" w:rsidRPr="00000000" w14:paraId="00000001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ART &amp; DESIGN </w:t>
      </w:r>
    </w:p>
    <w:p w:rsidR="00000000" w:rsidDel="00000000" w:rsidP="00000000" w:rsidRDefault="00000000" w:rsidRPr="00000000" w14:paraId="00000002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TERM 3 WEEK 2</w:t>
      </w:r>
    </w:p>
    <w:p w:rsidR="00000000" w:rsidDel="00000000" w:rsidP="00000000" w:rsidRDefault="00000000" w:rsidRPr="00000000" w14:paraId="00000003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CONCEPTUALISING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LASS ACTIVITY 1 &amp; 2 : EXPERIMENTING WITH IDEAS</w:t>
      </w:r>
    </w:p>
    <w:p w:rsidR="00000000" w:rsidDel="00000000" w:rsidP="00000000" w:rsidRDefault="00000000" w:rsidRPr="00000000" w14:paraId="00000005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NAME:________________________________________ (_______)   CLASS:___________  DATE:____________</w:t>
      </w:r>
    </w:p>
    <w:p w:rsidR="00000000" w:rsidDel="00000000" w:rsidP="00000000" w:rsidRDefault="00000000" w:rsidRPr="00000000" w14:paraId="00000007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INSTRUCTIONS</w:t>
        <w:br w:type="textWrapping"/>
        <w:t xml:space="preserve">ACTIVITY 1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4617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Your teacher will give you a topic on foreign affairs.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4617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Come up with the concept and draw it out.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4617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 have at least 7 minutes to complete it.</w:t>
      </w:r>
    </w:p>
    <w:p w:rsidR="00000000" w:rsidDel="00000000" w:rsidP="00000000" w:rsidRDefault="00000000" w:rsidRPr="00000000" w14:paraId="0000000F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ACTIVITY 1 : APPLY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tabs>
          <w:tab w:val="left" w:pos="4617"/>
        </w:tabs>
        <w:spacing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 are given 2 topics:</w:t>
        <w:br w:type="textWrapping"/>
        <w:t xml:space="preserve">Past vs. Present or Family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tabs>
          <w:tab w:val="left" w:pos="4617"/>
        </w:tabs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Choose one topic and come up with an interesting concept that you have in mind.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tabs>
          <w:tab w:val="left" w:pos="4617"/>
        </w:tabs>
        <w:spacing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 must create an outline drawing of your concept on an A4  drawing paper.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tabs>
          <w:tab w:val="left" w:pos="4617"/>
        </w:tabs>
        <w:spacing w:line="240" w:lineRule="auto"/>
        <w:ind w:left="720" w:hanging="360"/>
        <w:rPr>
          <w:rFonts w:ascii="Calibri" w:cs="Calibri" w:eastAsia="Calibri" w:hAnsi="Calibri"/>
          <w:b w:val="1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With the chosen topic, you must also come up with a sculpture design using air dry clay.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br w:type="textWrapping"/>
      </w:r>
    </w:p>
    <w:p w:rsidR="00000000" w:rsidDel="00000000" w:rsidP="00000000" w:rsidRDefault="00000000" w:rsidRPr="00000000" w14:paraId="00000015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Activity 1</w:t>
      </w:r>
    </w:p>
    <w:p w:rsidR="00000000" w:rsidDel="00000000" w:rsidP="00000000" w:rsidRDefault="00000000" w:rsidRPr="00000000" w14:paraId="00000016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Topic: 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17"/>
        </w:tabs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4617"/>
        </w:tabs>
        <w:spacing w:line="240" w:lineRule="auto"/>
        <w:contextualSpacing w:val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[TURN OVER]</w:t>
      </w:r>
    </w:p>
    <w:p w:rsidR="00000000" w:rsidDel="00000000" w:rsidP="00000000" w:rsidRDefault="00000000" w:rsidRPr="00000000" w14:paraId="00000039">
      <w:pPr>
        <w:tabs>
          <w:tab w:val="left" w:pos="4617"/>
        </w:tabs>
        <w:spacing w:line="240" w:lineRule="auto"/>
        <w:contextualSpacing w:val="0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Activity 1 : Creative process on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Activity 2 : Creative process as a student artist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4617"/>
        </w:tabs>
        <w:spacing w:line="240" w:lineRule="auto"/>
        <w:contextualSpacing w:val="0"/>
        <w:jc w:val="center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TEACHER’S COPY: EXPECTED NOTES</w:t>
        <w:br w:type="textWrapping"/>
      </w:r>
    </w:p>
    <w:tbl>
      <w:tblPr>
        <w:tblStyle w:val="Table2"/>
        <w:tblW w:w="9026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3"/>
        <w:gridCol w:w="4513"/>
        <w:tblGridChange w:id="0">
          <w:tblGrid>
            <w:gridCol w:w="4513"/>
            <w:gridCol w:w="45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Activity 1 : Creative process on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Activity 2 : Creative process as a student artist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Aim/Goal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“What is the aim/goal?”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Detailed, direct observations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rFonts w:ascii="Calibri" w:cs="Calibri" w:eastAsia="Calibri" w:hAnsi="Calibri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t xml:space="preserve">Taste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rFonts w:ascii="Calibri" w:cs="Calibri" w:eastAsia="Calibri" w:hAnsi="Calibri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t xml:space="preserve">Sight (colour, shape, textures - interior &amp; exterior)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rFonts w:ascii="Calibri" w:cs="Calibri" w:eastAsia="Calibri" w:hAnsi="Calibri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t xml:space="preserve">Smell 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rFonts w:ascii="Calibri" w:cs="Calibri" w:eastAsia="Calibri" w:hAnsi="Calibri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t xml:space="preserve">Weight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rFonts w:ascii="Calibri" w:cs="Calibri" w:eastAsia="Calibri" w:hAnsi="Calibri"/>
                <w:color w:val="999999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t xml:space="preserve">Finding out the ingredients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Different angles of observations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“What happens if…”</w:t>
              <w:br w:type="textWrapping"/>
              <w:t xml:space="preserve">“What is this telling me?” 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rFonts w:ascii="Calibri" w:cs="Calibri" w:eastAsia="Calibri" w:hAnsi="Calibri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t xml:space="preserve">Removing outer colour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2"/>
                <w:numId w:val="2"/>
              </w:numPr>
              <w:spacing w:line="240" w:lineRule="auto"/>
              <w:ind w:left="2160" w:hanging="360"/>
              <w:rPr>
                <w:rFonts w:ascii="Calibri" w:cs="Calibri" w:eastAsia="Calibri" w:hAnsi="Calibri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t xml:space="preserve">Melting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Online research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Asked for opinions</w:t>
              <w:br w:type="textWrapping"/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Creating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Start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somewhere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see what happens 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Fail multiple times → Changed strategy → Back to research → Asked for opinions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NOTE:</w:t>
                  </w:r>
                </w:p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Body : 6 tests (5 failures)</w:t>
                  </w:r>
                </w:p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Shell : 5 tests (4 failures)</w:t>
                  </w:r>
                </w:p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Chef kept on changing strategies, asked for opinions, do more research, at every failure to improve on work. </w:t>
                  </w:r>
                </w:p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right"/>
                    <w:rPr>
                      <w:rFonts w:ascii="Calibri" w:cs="Calibri" w:eastAsia="Calibri" w:hAnsi="Calibri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i w:val="1"/>
                      <w:sz w:val="20"/>
                      <w:szCs w:val="20"/>
                      <w:rtl w:val="0"/>
                    </w:rPr>
                    <w:t xml:space="preserve">Each failure is a step closer to success!</w:t>
                  </w:r>
                </w:p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Chef did not lose focus or deviate from the main aim, which is to recreate Skittles. </w:t>
                  </w:r>
                </w:p>
              </w:tc>
            </w:tr>
          </w:tbl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ind w:left="720" w:firstLine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Final 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Ask for opinions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Present (video)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Topic/Theme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“What is the meaning/definition of the topic/theme given?”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Detailed, direct observations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t xml:space="preserve">Divergent thinking skills (mind map/visual map)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t xml:space="preserve">Divergent thinking skills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sz w:val="20"/>
                <w:szCs w:val="20"/>
                <w:rtl w:val="0"/>
              </w:rPr>
              <w:t xml:space="preserve">“What’s around me?”</w:t>
            </w: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br w:type="textWrapping"/>
              <w:t xml:space="preserve">(ready made sources)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  <w:color w:val="999999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t xml:space="preserve">Take pictures of objects 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Different angles of observations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“What happens if…”</w:t>
              <w:br w:type="textWrapping"/>
              <w:t xml:space="preserve">“What is this telling me?” 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t xml:space="preserve">Different viewpoints of objects  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  <w:color w:val="999999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t xml:space="preserve">Take pictures of objects in different angles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Online research </w:t>
            </w:r>
          </w:p>
          <w:p w:rsidR="00000000" w:rsidDel="00000000" w:rsidP="00000000" w:rsidRDefault="00000000" w:rsidRPr="00000000" w14:paraId="000000B3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Consultations with teacher</w:t>
              <w:br w:type="textWrapping"/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Creating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Observation drawings 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Manipulation drawings : To create new and original meaning</w:t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t xml:space="preserve">Combining different objects 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  <w:color w:val="999999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999999"/>
                <w:sz w:val="20"/>
                <w:szCs w:val="20"/>
                <w:rtl w:val="0"/>
              </w:rPr>
              <w:t xml:space="preserve">Combining different mediums 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Back to research: Artist references 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Consultations with teacher 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Layouts</w:t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Colour schemes </w:t>
              <w:br w:type="textWrapping"/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Final</w:t>
            </w:r>
          </w:p>
          <w:p w:rsidR="00000000" w:rsidDel="00000000" w:rsidP="00000000" w:rsidRDefault="00000000" w:rsidRPr="00000000" w14:paraId="000000BE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Present (final artwork)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tabs>
          <w:tab w:val="left" w:pos="4617"/>
        </w:tabs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800" w:top="180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2009775</wp:posOffset>
          </wp:positionH>
          <wp:positionV relativeFrom="paragraph">
            <wp:posOffset>409575</wp:posOffset>
          </wp:positionV>
          <wp:extent cx="1711325" cy="519430"/>
          <wp:effectExtent b="0" l="0" r="0" t="0"/>
          <wp:wrapSquare wrapText="bothSides" distB="0" distT="0" distL="114300" distR="114300"/>
          <wp:docPr descr="Macintosh HD:Users:shidashay:Documents:CCSS:CCSS2013:SPEECHDAY:CCSS_logo_300dpi.jpg" id="1" name="image2.jpg"/>
          <a:graphic>
            <a:graphicData uri="http://schemas.openxmlformats.org/drawingml/2006/picture">
              <pic:pic>
                <pic:nvPicPr>
                  <pic:cNvPr descr="Macintosh HD:Users:shidashay:Documents:CCSS:CCSS2013:SPEECHDAY:CCSS_logo_300dpi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1325" cy="519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